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6759" w:rsidRDefault="00966759" w:rsidP="00966759">
      <w:pPr>
        <w:tabs>
          <w:tab w:val="left" w:pos="1701"/>
        </w:tabs>
        <w:spacing w:line="0" w:lineRule="atLeast"/>
        <w:jc w:val="center"/>
        <w:rPr>
          <w:rFonts w:ascii="ＭＳ Ｐゴシック" w:eastAsia="ＭＳ Ｐゴシック" w:hAnsi="ＭＳ Ｐゴシック" w:cs="Times New Roman"/>
          <w:b/>
          <w:sz w:val="24"/>
          <w:szCs w:val="20"/>
        </w:rPr>
      </w:pPr>
    </w:p>
    <w:p w:rsidR="00966759" w:rsidRDefault="00966759" w:rsidP="00966759">
      <w:pPr>
        <w:tabs>
          <w:tab w:val="left" w:pos="1701"/>
        </w:tabs>
        <w:spacing w:line="0" w:lineRule="atLeast"/>
        <w:jc w:val="center"/>
        <w:rPr>
          <w:rFonts w:ascii="ＭＳ Ｐゴシック" w:eastAsia="ＭＳ Ｐゴシック" w:hAnsi="ＭＳ Ｐゴシック" w:cs="Times New Roman"/>
          <w:b/>
          <w:sz w:val="24"/>
          <w:szCs w:val="20"/>
        </w:rPr>
      </w:pPr>
    </w:p>
    <w:p w:rsidR="00966759" w:rsidRPr="00966759" w:rsidRDefault="00AC3118" w:rsidP="00BB1FB1">
      <w:pPr>
        <w:tabs>
          <w:tab w:val="left" w:pos="1701"/>
        </w:tabs>
        <w:spacing w:line="0" w:lineRule="atLeast"/>
        <w:jc w:val="center"/>
        <w:rPr>
          <w:rFonts w:ascii="ＭＳ Ｐゴシック" w:eastAsia="ＭＳ Ｐゴシック" w:hAnsi="ＭＳ Ｐゴシック" w:cs="Times New Roman"/>
          <w:sz w:val="24"/>
          <w:szCs w:val="24"/>
        </w:rPr>
      </w:pPr>
      <w:r>
        <w:rPr>
          <w:rFonts w:ascii="ＭＳ Ｐゴシック" w:eastAsia="ＭＳ Ｐゴシック" w:hAnsi="ＭＳ Ｐゴシック" w:cs="Times New Roman" w:hint="eastAsia"/>
          <w:b/>
          <w:sz w:val="24"/>
          <w:szCs w:val="20"/>
        </w:rPr>
        <w:t>第５回　Jアイス・プレーオフ　２０１６－２０１７</w:t>
      </w:r>
      <w:r w:rsidR="00966759" w:rsidRPr="00966759">
        <w:rPr>
          <w:rFonts w:ascii="ＭＳ Ｐゴシック" w:eastAsia="ＭＳ Ｐゴシック" w:hAnsi="ＭＳ Ｐゴシック" w:cs="Times New Roman" w:hint="eastAsia"/>
          <w:b/>
          <w:sz w:val="24"/>
          <w:szCs w:val="20"/>
        </w:rPr>
        <w:t xml:space="preserve">　</w:t>
      </w:r>
      <w:r w:rsidR="00BB1FB1">
        <w:rPr>
          <w:rFonts w:ascii="ＭＳ Ｐゴシック" w:eastAsia="ＭＳ Ｐゴシック" w:hAnsi="ＭＳ Ｐゴシック" w:cs="Times New Roman" w:hint="eastAsia"/>
          <w:b/>
          <w:sz w:val="24"/>
          <w:szCs w:val="24"/>
        </w:rPr>
        <w:t>開催要項</w:t>
      </w:r>
    </w:p>
    <w:p w:rsidR="00966759" w:rsidRPr="00AC3118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kern w:val="0"/>
          <w:szCs w:val="21"/>
        </w:rPr>
      </w:pPr>
    </w:p>
    <w:p w:rsidR="00966759" w:rsidRPr="00966759" w:rsidRDefault="00966759" w:rsidP="00966759">
      <w:pPr>
        <w:tabs>
          <w:tab w:val="left" w:pos="1701"/>
        </w:tabs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65"/>
          <w:kern w:val="0"/>
          <w:sz w:val="20"/>
          <w:szCs w:val="20"/>
          <w:fitText w:val="1260" w:id="1248337153"/>
        </w:rPr>
        <w:t>【事業名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53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="00AC3118">
        <w:rPr>
          <w:rFonts w:ascii="ＭＳ Ｐゴシック" w:eastAsia="ＭＳ Ｐゴシック" w:hAnsi="ＭＳ Ｐゴシック" w:cs="Times New Roman" w:hint="eastAsia"/>
          <w:sz w:val="20"/>
          <w:szCs w:val="20"/>
        </w:rPr>
        <w:t>第５回　Jアイス・プレーオフ　2０１６－２０１７</w:t>
      </w:r>
    </w:p>
    <w:p w:rsidR="00966759" w:rsidRP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 xml:space="preserve">　　</w:t>
      </w:r>
    </w:p>
    <w:p w:rsidR="00966759" w:rsidRDefault="00966759" w:rsidP="00966759">
      <w:pPr>
        <w:tabs>
          <w:tab w:val="left" w:pos="1440"/>
        </w:tabs>
        <w:spacing w:line="276" w:lineRule="auto"/>
        <w:ind w:firstLineChars="300" w:firstLine="6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 xml:space="preserve">　　※将来性を有する競技者の発掘及び育成活動助成</w:t>
      </w:r>
    </w:p>
    <w:p w:rsidR="0076285C" w:rsidRPr="00966759" w:rsidRDefault="0076285C" w:rsidP="00966759">
      <w:pPr>
        <w:tabs>
          <w:tab w:val="left" w:pos="1440"/>
        </w:tabs>
        <w:spacing w:line="276" w:lineRule="auto"/>
        <w:ind w:firstLineChars="300" w:firstLine="6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6285C" w:rsidRPr="00966759" w:rsidRDefault="00966759" w:rsidP="0076285C">
      <w:pPr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31"/>
          <w:kern w:val="0"/>
          <w:sz w:val="20"/>
          <w:szCs w:val="20"/>
          <w:fitText w:val="1260" w:id="1248337154"/>
        </w:rPr>
        <w:t>【主催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54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="0076285C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="00A87459">
        <w:rPr>
          <w:rFonts w:ascii="ＭＳ Ｐゴシック" w:eastAsia="ＭＳ Ｐゴシック" w:hAnsi="ＭＳ Ｐゴシック" w:cs="Times New Roman" w:hint="eastAsia"/>
          <w:sz w:val="20"/>
          <w:szCs w:val="20"/>
        </w:rPr>
        <w:t>愛知県アイスホッケー連盟</w:t>
      </w:r>
    </w:p>
    <w:p w:rsidR="0076285C" w:rsidRPr="00966759" w:rsidRDefault="0076285C" w:rsidP="00A87459">
      <w:pPr>
        <w:tabs>
          <w:tab w:val="left" w:pos="1701"/>
        </w:tabs>
        <w:spacing w:line="276" w:lineRule="auto"/>
        <w:ind w:firstLineChars="1050" w:firstLine="210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5B03FE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76285C" w:rsidRPr="00966759" w:rsidRDefault="0076285C" w:rsidP="0076285C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76285C">
        <w:rPr>
          <w:rFonts w:ascii="ＭＳ Ｐゴシック" w:eastAsia="ＭＳ Ｐゴシック" w:hAnsi="ＭＳ Ｐゴシック" w:cs="Times New Roman" w:hint="eastAsia"/>
          <w:b/>
          <w:spacing w:val="132"/>
          <w:kern w:val="0"/>
          <w:sz w:val="20"/>
          <w:szCs w:val="20"/>
          <w:fitText w:val="1260" w:id="1248337155"/>
        </w:rPr>
        <w:t>【</w:t>
      </w:r>
      <w:r>
        <w:rPr>
          <w:rFonts w:ascii="ＭＳ Ｐゴシック" w:eastAsia="ＭＳ Ｐゴシック" w:hAnsi="ＭＳ Ｐゴシック" w:cs="Times New Roman" w:hint="eastAsia"/>
          <w:b/>
          <w:spacing w:val="132"/>
          <w:kern w:val="0"/>
          <w:sz w:val="20"/>
          <w:szCs w:val="20"/>
          <w:fitText w:val="1260" w:id="1248337155"/>
        </w:rPr>
        <w:t>後援</w:t>
      </w:r>
      <w:r w:rsidR="00966759" w:rsidRPr="0076285C">
        <w:rPr>
          <w:rFonts w:ascii="ＭＳ Ｐゴシック" w:eastAsia="ＭＳ Ｐゴシック" w:hAnsi="ＭＳ Ｐゴシック" w:cs="Times New Roman" w:hint="eastAsia"/>
          <w:b/>
          <w:spacing w:val="-3"/>
          <w:kern w:val="0"/>
          <w:sz w:val="20"/>
          <w:szCs w:val="20"/>
          <w:fitText w:val="1260" w:id="1248337155"/>
        </w:rPr>
        <w:t>】</w:t>
      </w: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公益財団法人日本アイスホッケー連盟</w:t>
      </w:r>
    </w:p>
    <w:p w:rsidR="00966759" w:rsidRPr="0076285C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966759" w:rsidRPr="00966759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31"/>
          <w:kern w:val="0"/>
          <w:sz w:val="20"/>
          <w:szCs w:val="20"/>
          <w:fitText w:val="1260" w:id="1248337156"/>
        </w:rPr>
        <w:t>【主管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56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</w:p>
    <w:p w:rsidR="00966759" w:rsidRDefault="00966759" w:rsidP="00A87459">
      <w:pPr>
        <w:tabs>
          <w:tab w:val="left" w:pos="1701"/>
        </w:tabs>
        <w:spacing w:line="276" w:lineRule="auto"/>
        <w:ind w:firstLineChars="810" w:firstLine="162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="00A87459">
        <w:rPr>
          <w:rFonts w:ascii="ＭＳ Ｐゴシック" w:eastAsia="ＭＳ Ｐゴシック" w:hAnsi="ＭＳ Ｐゴシック" w:cs="Times New Roman" w:hint="eastAsia"/>
          <w:sz w:val="20"/>
          <w:szCs w:val="20"/>
        </w:rPr>
        <w:t>Jアイスノースデビジョン・Jアイスノースイーストデビジョン</w:t>
      </w:r>
    </w:p>
    <w:p w:rsidR="00A87459" w:rsidRDefault="00A87459" w:rsidP="00A87459">
      <w:pPr>
        <w:tabs>
          <w:tab w:val="left" w:pos="1701"/>
        </w:tabs>
        <w:spacing w:line="276" w:lineRule="auto"/>
        <w:ind w:firstLineChars="810" w:firstLine="162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Jアイスイーストデビジョン・Jアイスセントラルデビジョン</w:t>
      </w:r>
    </w:p>
    <w:p w:rsidR="00A87459" w:rsidRDefault="00A87459" w:rsidP="00A87459">
      <w:pPr>
        <w:tabs>
          <w:tab w:val="left" w:pos="1701"/>
        </w:tabs>
        <w:spacing w:line="276" w:lineRule="auto"/>
        <w:ind w:firstLineChars="810" w:firstLine="162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Jアイスウエストデビジョン・Jアイスサウスデビジョン</w:t>
      </w:r>
    </w:p>
    <w:p w:rsidR="00966759" w:rsidRPr="00966759" w:rsidRDefault="00966759" w:rsidP="00966759">
      <w:pPr>
        <w:spacing w:line="276" w:lineRule="auto"/>
        <w:ind w:left="738" w:hangingChars="369" w:hanging="738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966759" w:rsidRPr="00966759" w:rsidRDefault="00966759" w:rsidP="00966759">
      <w:pPr>
        <w:spacing w:line="276" w:lineRule="auto"/>
        <w:ind w:left="859" w:hangingChars="369" w:hanging="859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6"/>
          <w:kern w:val="0"/>
          <w:sz w:val="20"/>
          <w:szCs w:val="20"/>
          <w:fitText w:val="1260" w:id="1248337157"/>
        </w:rPr>
        <w:t>【理念・目的</w:t>
      </w:r>
      <w:r w:rsidRPr="00966759"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  <w:fitText w:val="1260" w:id="1248337157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・アイスホッケーと共にスポーツを楽しみ豊かな生活が送れる環境を提供する。</w:t>
      </w:r>
    </w:p>
    <w:p w:rsidR="00966759" w:rsidRPr="00966759" w:rsidRDefault="00966759" w:rsidP="00966759">
      <w:pPr>
        <w:tabs>
          <w:tab w:val="left" w:pos="1701"/>
        </w:tabs>
        <w:spacing w:line="276" w:lineRule="auto"/>
        <w:ind w:leftChars="369" w:left="775" w:firstLineChars="417" w:firstLine="83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・オリンピックでのメダル獲得を目指し、国内競技レベルの向上を目指す。</w:t>
      </w:r>
    </w:p>
    <w:p w:rsidR="00966759" w:rsidRPr="00966759" w:rsidRDefault="00966759" w:rsidP="00966759">
      <w:pPr>
        <w:tabs>
          <w:tab w:val="left" w:pos="1701"/>
        </w:tabs>
        <w:spacing w:line="276" w:lineRule="auto"/>
        <w:ind w:leftChars="369" w:left="775" w:firstLineChars="417" w:firstLine="83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・高校及び大学とアジアリーグをつなぐ、選手発掘事業である。</w:t>
      </w:r>
    </w:p>
    <w:p w:rsidR="00966759" w:rsidRPr="00966759" w:rsidRDefault="00966759" w:rsidP="00966759">
      <w:pPr>
        <w:spacing w:line="276" w:lineRule="auto"/>
        <w:ind w:leftChars="795" w:left="1677" w:hanging="8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・アイスホッケー競技の全国普及を目的に、全国競技として広くアイスホッケーを</w:t>
      </w:r>
    </w:p>
    <w:p w:rsidR="00966759" w:rsidRPr="00966759" w:rsidRDefault="00966759" w:rsidP="00966759">
      <w:pPr>
        <w:spacing w:line="276" w:lineRule="auto"/>
        <w:ind w:leftChars="795" w:left="1669" w:firstLineChars="50" w:firstLine="1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観戦する事ができる環境を提供する。</w:t>
      </w:r>
    </w:p>
    <w:p w:rsidR="00966759" w:rsidRPr="00966759" w:rsidRDefault="00966759" w:rsidP="00966759">
      <w:pPr>
        <w:tabs>
          <w:tab w:val="left" w:pos="1701"/>
          <w:tab w:val="left" w:pos="4395"/>
        </w:tabs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B65C0F" w:rsidRDefault="00966759" w:rsidP="00B65C0F">
      <w:pPr>
        <w:tabs>
          <w:tab w:val="left" w:pos="1701"/>
          <w:tab w:val="left" w:pos="4395"/>
        </w:tabs>
        <w:spacing w:line="276" w:lineRule="auto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31"/>
          <w:kern w:val="0"/>
          <w:sz w:val="20"/>
          <w:szCs w:val="20"/>
          <w:fitText w:val="1260" w:id="1248337158"/>
        </w:rPr>
        <w:t>【期日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58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２０１</w:t>
      </w:r>
      <w:r w:rsidR="00A874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7年3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月</w:t>
      </w:r>
      <w:r w:rsidR="00A874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18</w:t>
      </w:r>
      <w:r w:rsidR="0084035D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日（土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）～２０１</w:t>
      </w:r>
      <w:r w:rsidR="00A874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7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年</w:t>
      </w:r>
      <w:r w:rsidR="00A874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3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月</w:t>
      </w:r>
      <w:r w:rsidR="00A874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20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日（</w:t>
      </w:r>
      <w:r w:rsidR="0084035D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月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）</w:t>
      </w:r>
    </w:p>
    <w:p w:rsidR="00B65C0F" w:rsidRDefault="00B65C0F" w:rsidP="00B65C0F">
      <w:pPr>
        <w:tabs>
          <w:tab w:val="left" w:pos="1701"/>
          <w:tab w:val="left" w:pos="4395"/>
        </w:tabs>
        <w:spacing w:line="276" w:lineRule="auto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 xml:space="preserve">　　　　　　　　　　　　　邦和スポーツランドアイスリンク</w:t>
      </w:r>
    </w:p>
    <w:p w:rsidR="00B65C0F" w:rsidRDefault="00B65C0F" w:rsidP="00B65C0F">
      <w:pPr>
        <w:tabs>
          <w:tab w:val="left" w:pos="1701"/>
          <w:tab w:val="left" w:pos="4395"/>
        </w:tabs>
        <w:spacing w:line="276" w:lineRule="auto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 xml:space="preserve">　　　　　　　　　　　　　名古屋市港区港栄１-８-２３</w:t>
      </w:r>
    </w:p>
    <w:p w:rsidR="00B65C0F" w:rsidRPr="00B65C0F" w:rsidRDefault="00B65C0F" w:rsidP="00B65C0F">
      <w:pPr>
        <w:tabs>
          <w:tab w:val="left" w:pos="1701"/>
          <w:tab w:val="left" w:pos="4395"/>
        </w:tabs>
        <w:spacing w:line="276" w:lineRule="auto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 xml:space="preserve">　　　　　　　　　　　　　TEL０５２-６５４－０７９１</w:t>
      </w:r>
    </w:p>
    <w:p w:rsidR="00966759" w:rsidRPr="00966759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22"/>
          <w:kern w:val="0"/>
          <w:sz w:val="20"/>
          <w:szCs w:val="20"/>
          <w:fitText w:val="1260" w:id="1248337159"/>
        </w:rPr>
        <w:t>【チーム</w:t>
      </w:r>
      <w:r w:rsidRPr="00966759">
        <w:rPr>
          <w:rFonts w:ascii="ＭＳ Ｐゴシック" w:eastAsia="ＭＳ Ｐゴシック" w:hAnsi="ＭＳ Ｐゴシック" w:cs="Times New Roman" w:hint="eastAsia"/>
          <w:b/>
          <w:spacing w:val="3"/>
          <w:kern w:val="0"/>
          <w:sz w:val="20"/>
          <w:szCs w:val="20"/>
          <w:fitText w:val="1260" w:id="1248337159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</w:p>
    <w:p w:rsidR="00966759" w:rsidRDefault="00966759" w:rsidP="00A87459">
      <w:pPr>
        <w:tabs>
          <w:tab w:val="left" w:pos="1701"/>
        </w:tabs>
        <w:spacing w:line="276" w:lineRule="auto"/>
        <w:ind w:leftChars="676" w:left="3982" w:hangingChars="1281" w:hanging="2562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 xml:space="preserve">   </w:t>
      </w:r>
      <w:r w:rsidR="00A87459">
        <w:rPr>
          <w:rFonts w:ascii="ＭＳ Ｐゴシック" w:eastAsia="ＭＳ Ｐゴシック" w:hAnsi="ＭＳ Ｐゴシック" w:cs="Times New Roman" w:hint="eastAsia"/>
          <w:sz w:val="20"/>
          <w:szCs w:val="20"/>
        </w:rPr>
        <w:t>ノースデビション・ノースイースト</w:t>
      </w:r>
    </w:p>
    <w:p w:rsidR="00A87459" w:rsidRDefault="00A87459" w:rsidP="00A87459">
      <w:pPr>
        <w:tabs>
          <w:tab w:val="left" w:pos="1701"/>
        </w:tabs>
        <w:spacing w:line="276" w:lineRule="auto"/>
        <w:ind w:leftChars="676" w:left="3982" w:hangingChars="1281" w:hanging="2562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イースト・セントラル</w:t>
      </w:r>
    </w:p>
    <w:p w:rsidR="00A87459" w:rsidRPr="00966759" w:rsidRDefault="0056185A" w:rsidP="00A87459">
      <w:pPr>
        <w:tabs>
          <w:tab w:val="left" w:pos="1701"/>
        </w:tabs>
        <w:spacing w:line="276" w:lineRule="auto"/>
        <w:ind w:leftChars="676" w:left="3982" w:hangingChars="1281" w:hanging="2562"/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ウエ</w:t>
      </w:r>
      <w:bookmarkStart w:id="0" w:name="_GoBack"/>
      <w:bookmarkEnd w:id="0"/>
      <w:r w:rsidR="00A87459">
        <w:rPr>
          <w:rFonts w:ascii="ＭＳ Ｐゴシック" w:eastAsia="ＭＳ Ｐゴシック" w:hAnsi="ＭＳ Ｐゴシック" w:cs="Times New Roman" w:hint="eastAsia"/>
          <w:sz w:val="20"/>
          <w:szCs w:val="20"/>
        </w:rPr>
        <w:t>スト・サウスチーム　　計6チーム</w:t>
      </w:r>
    </w:p>
    <w:p w:rsidR="00966759" w:rsidRPr="00966759" w:rsidRDefault="00966759" w:rsidP="00966759">
      <w:pPr>
        <w:tabs>
          <w:tab w:val="left" w:pos="1701"/>
        </w:tabs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966759" w:rsidRPr="00966759" w:rsidRDefault="00966759" w:rsidP="00966759">
      <w:pPr>
        <w:ind w:left="1697" w:hangingChars="661" w:hanging="1697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8"/>
          <w:kern w:val="0"/>
          <w:sz w:val="20"/>
          <w:szCs w:val="20"/>
          <w:fitText w:val="1260" w:id="1248337160"/>
        </w:rPr>
        <w:t>【参加資格</w:t>
      </w:r>
      <w:r w:rsidRPr="00966759">
        <w:rPr>
          <w:rFonts w:ascii="ＭＳ Ｐゴシック" w:eastAsia="ＭＳ Ｐゴシック" w:hAnsi="ＭＳ Ｐゴシック" w:cs="Times New Roman" w:hint="eastAsia"/>
          <w:b/>
          <w:spacing w:val="4"/>
          <w:kern w:val="0"/>
          <w:sz w:val="20"/>
          <w:szCs w:val="20"/>
          <w:fitText w:val="1260" w:id="1248337160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・平成</w:t>
      </w:r>
      <w:r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２８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年度（公財）日本アイスホッケー連盟に登録されているチームの役員・１６歳　　　以上の男子選手</w:t>
      </w:r>
    </w:p>
    <w:p w:rsidR="00966759" w:rsidRPr="00966759" w:rsidRDefault="00966759" w:rsidP="00966759">
      <w:pPr>
        <w:ind w:leftChars="810" w:left="1701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・本大会に出場していないチームに所属している選手が出場する場合は、必ず所属　　チームの代表者の承諾を得ること。</w:t>
      </w:r>
    </w:p>
    <w:p w:rsidR="00966759" w:rsidRPr="00966759" w:rsidRDefault="00966759" w:rsidP="00966759">
      <w:pPr>
        <w:ind w:left="168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・日本国籍を持たない者の参加は、1チーム3名までとする。（国際移籍手続きを完了している者に限る）</w:t>
      </w:r>
    </w:p>
    <w:p w:rsidR="00966759" w:rsidRPr="00966759" w:rsidRDefault="00966759" w:rsidP="00966759">
      <w:pPr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・各連盟・地方を代表する単独チーム又は選抜チームとする。</w:t>
      </w:r>
    </w:p>
    <w:p w:rsidR="00966759" w:rsidRPr="00966759" w:rsidRDefault="00966759" w:rsidP="00966759">
      <w:pPr>
        <w:tabs>
          <w:tab w:val="left" w:pos="1701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・各チームは傷害保険等に加入うえ、大会に参加すること。</w:t>
      </w:r>
    </w:p>
    <w:p w:rsidR="00966759" w:rsidRPr="00966759" w:rsidRDefault="00966759" w:rsidP="00966759">
      <w:pPr>
        <w:spacing w:line="0" w:lineRule="atLeast"/>
        <w:ind w:leftChars="795" w:left="1669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・第</w:t>
      </w:r>
      <w:r w:rsidR="00AC3118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７２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回冬季国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体参加資格に準じ、学生の参加を認める。ふるさと枠を活用する場合は、国体と同一ふるさとを選択するものとする。</w:t>
      </w:r>
    </w:p>
    <w:p w:rsidR="00B65C0F" w:rsidRDefault="00B65C0F" w:rsidP="00B65C0F">
      <w:pPr>
        <w:spacing w:line="0" w:lineRule="atLeast"/>
        <w:ind w:leftChars="793" w:left="1749" w:hangingChars="42" w:hanging="84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B65C0F" w:rsidRDefault="00B65C0F" w:rsidP="00B65C0F">
      <w:pPr>
        <w:spacing w:line="0" w:lineRule="atLeast"/>
        <w:ind w:leftChars="793" w:left="1749" w:hangingChars="42" w:hanging="84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B65C0F" w:rsidRDefault="00966759" w:rsidP="00B65C0F">
      <w:pPr>
        <w:spacing w:line="0" w:lineRule="atLeast"/>
        <w:ind w:leftChars="793" w:left="1749" w:hangingChars="42" w:hanging="8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・プレーオフに出場する選手は、レギュラーリーグから試合に出場していること。GKは　　</w:t>
      </w:r>
    </w:p>
    <w:p w:rsidR="00966759" w:rsidRPr="00966759" w:rsidRDefault="00966759" w:rsidP="00966759">
      <w:pPr>
        <w:spacing w:line="0" w:lineRule="atLeast"/>
        <w:ind w:leftChars="793" w:left="1749" w:hangingChars="42" w:hanging="8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ベンチ入りした選手とする。</w:t>
      </w:r>
    </w:p>
    <w:p w:rsidR="00966759" w:rsidRPr="00966759" w:rsidRDefault="00966759" w:rsidP="00966759">
      <w:pPr>
        <w:tabs>
          <w:tab w:val="left" w:pos="1701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76285C" w:rsidRDefault="0076285C" w:rsidP="00966759">
      <w:pPr>
        <w:tabs>
          <w:tab w:val="left" w:pos="1701"/>
        </w:tabs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966759" w:rsidRPr="00966759" w:rsidRDefault="00966759" w:rsidP="00966759">
      <w:pPr>
        <w:tabs>
          <w:tab w:val="left" w:pos="1701"/>
        </w:tabs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8"/>
          <w:kern w:val="0"/>
          <w:sz w:val="20"/>
          <w:szCs w:val="20"/>
          <w:fitText w:val="1260" w:id="1248337161"/>
        </w:rPr>
        <w:t>【競技方法</w:t>
      </w:r>
      <w:r w:rsidRPr="00966759">
        <w:rPr>
          <w:rFonts w:ascii="ＭＳ Ｐゴシック" w:eastAsia="ＭＳ Ｐゴシック" w:hAnsi="ＭＳ Ｐゴシック" w:cs="Times New Roman" w:hint="eastAsia"/>
          <w:b/>
          <w:spacing w:val="4"/>
          <w:kern w:val="0"/>
          <w:sz w:val="20"/>
          <w:szCs w:val="20"/>
          <w:fitText w:val="1260" w:id="1248337161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="00B65C0F">
        <w:rPr>
          <w:rFonts w:ascii="ＭＳ Ｐゴシック" w:eastAsia="ＭＳ Ｐゴシック" w:hAnsi="ＭＳ Ｐゴシック" w:cs="Times New Roman" w:hint="eastAsia"/>
          <w:sz w:val="20"/>
          <w:szCs w:val="20"/>
        </w:rPr>
        <w:t>監督会議は３月１８日</w:t>
      </w:r>
      <w:r w:rsidR="00BB1FB1">
        <w:rPr>
          <w:rFonts w:ascii="ＭＳ Ｐゴシック" w:eastAsia="ＭＳ Ｐゴシック" w:hAnsi="ＭＳ Ｐゴシック" w:cs="Times New Roman" w:hint="eastAsia"/>
          <w:sz w:val="20"/>
          <w:szCs w:val="20"/>
        </w:rPr>
        <w:t>１７</w:t>
      </w:r>
      <w:r w:rsidR="003421EB">
        <w:rPr>
          <w:rFonts w:ascii="ＭＳ Ｐゴシック" w:eastAsia="ＭＳ Ｐゴシック" w:hAnsi="ＭＳ Ｐゴシック" w:cs="Times New Roman" w:hint="eastAsia"/>
          <w:sz w:val="20"/>
          <w:szCs w:val="20"/>
        </w:rPr>
        <w:t>時よりリンクにて開始</w:t>
      </w:r>
    </w:p>
    <w:p w:rsidR="00D54C40" w:rsidRDefault="00D54C40" w:rsidP="00AC3118">
      <w:pPr>
        <w:tabs>
          <w:tab w:val="left" w:pos="1701"/>
          <w:tab w:val="left" w:pos="6030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・トーナメント方式</w:t>
      </w:r>
      <w:r w:rsidR="001366C7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（組み合わせは後日発表）</w:t>
      </w:r>
      <w:r w:rsidR="00AC3118">
        <w:rPr>
          <w:rFonts w:ascii="ＭＳ Ｐゴシック" w:eastAsia="ＭＳ Ｐゴシック" w:hAnsi="ＭＳ Ｐゴシック" w:cs="Times New Roman"/>
          <w:sz w:val="20"/>
          <w:szCs w:val="20"/>
        </w:rPr>
        <w:tab/>
      </w:r>
    </w:p>
    <w:p w:rsidR="00AC3118" w:rsidRDefault="00AC3118" w:rsidP="00AC3118">
      <w:pPr>
        <w:tabs>
          <w:tab w:val="left" w:pos="1701"/>
          <w:tab w:val="left" w:pos="6030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・前年度優勝・準優勝チームはシードとする。</w:t>
      </w:r>
    </w:p>
    <w:p w:rsidR="00AC3118" w:rsidRDefault="00AC3118" w:rsidP="00AC3118">
      <w:pPr>
        <w:tabs>
          <w:tab w:val="left" w:pos="1701"/>
          <w:tab w:val="left" w:pos="6030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 ・優勝・準優勝・３位・４位・５位・６位を決定する。</w:t>
      </w:r>
    </w:p>
    <w:p w:rsidR="00966759" w:rsidRDefault="00966759" w:rsidP="00966759">
      <w:pPr>
        <w:tabs>
          <w:tab w:val="left" w:pos="1701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</w:p>
    <w:p w:rsidR="00D54C40" w:rsidRPr="00966759" w:rsidRDefault="00BB1FB1" w:rsidP="00966759">
      <w:pPr>
        <w:tabs>
          <w:tab w:val="left" w:pos="1701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</w:t>
      </w:r>
    </w:p>
    <w:p w:rsidR="00966759" w:rsidRDefault="00966759" w:rsidP="00966759">
      <w:pPr>
        <w:tabs>
          <w:tab w:val="left" w:pos="1701"/>
        </w:tabs>
        <w:ind w:firstLineChars="793" w:firstLine="158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</w:p>
    <w:p w:rsidR="00983654" w:rsidRPr="00966759" w:rsidRDefault="00983654" w:rsidP="00983654">
      <w:pPr>
        <w:tabs>
          <w:tab w:val="left" w:pos="1701"/>
        </w:tabs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</w:p>
    <w:p w:rsidR="008B41B4" w:rsidRDefault="008B41B4" w:rsidP="00966759">
      <w:pPr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【申し込み方法</w:t>
      </w:r>
      <w:r w:rsidR="00B471CA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】　　・ＦＡＣＥＯＦＦシステムを採用致しますので大会開催前の2月25</w:t>
      </w:r>
      <w:r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日までに</w:t>
      </w:r>
    </w:p>
    <w:p w:rsidR="008B41B4" w:rsidRDefault="008B41B4" w:rsidP="00966759">
      <w:pPr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 xml:space="preserve">　　　　　　　　　　　　　申し込みを完了して下さい。</w:t>
      </w:r>
      <w:r w:rsidR="00BB1FB1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同時に参加料振込もおこなって下さい。</w:t>
      </w:r>
    </w:p>
    <w:p w:rsidR="008B41B4" w:rsidRPr="00966759" w:rsidRDefault="008B41B4" w:rsidP="00966759">
      <w:pPr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94"/>
        <w:gridCol w:w="6576"/>
      </w:tblGrid>
      <w:tr w:rsidR="008B41B4" w:rsidRPr="008B41B4" w:rsidTr="008B41B4">
        <w:trPr>
          <w:tblCellSpacing w:w="15" w:type="dxa"/>
        </w:trPr>
        <w:tc>
          <w:tcPr>
            <w:tcW w:w="2250" w:type="dxa"/>
            <w:vAlign w:val="center"/>
            <w:hideMark/>
          </w:tcPr>
          <w:p w:rsidR="008B41B4" w:rsidRPr="008B41B4" w:rsidRDefault="00AA778B" w:rsidP="008B41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>大会申込</w:t>
            </w:r>
            <w:r w:rsidR="008B41B4" w:rsidRPr="008B41B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アドレス </w:t>
            </w:r>
          </w:p>
        </w:tc>
        <w:tc>
          <w:tcPr>
            <w:tcW w:w="6000" w:type="dxa"/>
            <w:vAlign w:val="center"/>
            <w:hideMark/>
          </w:tcPr>
          <w:p w:rsidR="008B41B4" w:rsidRPr="00B004C0" w:rsidRDefault="00B22B0E" w:rsidP="00B004C0">
            <w:pPr>
              <w:pStyle w:val="a8"/>
            </w:pPr>
            <w:hyperlink r:id="rId7" w:history="1">
              <w:r w:rsidR="00B004C0">
                <w:rPr>
                  <w:rStyle w:val="a7"/>
                  <w:rFonts w:hint="eastAsia"/>
                </w:rPr>
                <w:t>http://www.jihf.or.jp/meet/entry/</w:t>
              </w:r>
            </w:hyperlink>
          </w:p>
        </w:tc>
      </w:tr>
      <w:tr w:rsidR="008B41B4" w:rsidRPr="008B41B4" w:rsidTr="008B4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1B4" w:rsidRPr="008B41B4" w:rsidRDefault="008B41B4" w:rsidP="008B41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B41B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ログイン用大会ID </w:t>
            </w:r>
          </w:p>
        </w:tc>
        <w:tc>
          <w:tcPr>
            <w:tcW w:w="0" w:type="auto"/>
            <w:vAlign w:val="center"/>
            <w:hideMark/>
          </w:tcPr>
          <w:p w:rsidR="008B41B4" w:rsidRPr="008B41B4" w:rsidRDefault="00B004C0" w:rsidP="008B41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３２４</w:t>
            </w:r>
          </w:p>
        </w:tc>
      </w:tr>
      <w:tr w:rsidR="008B41B4" w:rsidRPr="008B41B4" w:rsidTr="008B41B4">
        <w:trPr>
          <w:tblCellSpacing w:w="15" w:type="dxa"/>
        </w:trPr>
        <w:tc>
          <w:tcPr>
            <w:tcW w:w="0" w:type="auto"/>
            <w:vAlign w:val="center"/>
            <w:hideMark/>
          </w:tcPr>
          <w:p w:rsidR="008B41B4" w:rsidRPr="008B41B4" w:rsidRDefault="008B41B4" w:rsidP="008B41B4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</w:pPr>
            <w:r w:rsidRPr="008B41B4">
              <w:rPr>
                <w:rFonts w:ascii="ＭＳ Ｐゴシック" w:eastAsia="ＭＳ Ｐゴシック" w:hAnsi="ＭＳ Ｐゴシック" w:cs="ＭＳ Ｐゴシック"/>
                <w:b/>
                <w:bCs/>
                <w:kern w:val="0"/>
                <w:sz w:val="24"/>
                <w:szCs w:val="24"/>
              </w:rPr>
              <w:t xml:space="preserve">ログイン用パスワード </w:t>
            </w:r>
          </w:p>
        </w:tc>
        <w:tc>
          <w:tcPr>
            <w:tcW w:w="0" w:type="auto"/>
            <w:vAlign w:val="center"/>
            <w:hideMark/>
          </w:tcPr>
          <w:p w:rsidR="008B41B4" w:rsidRPr="00B004C0" w:rsidRDefault="00B004C0" w:rsidP="008B41B4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kern w:val="0"/>
                <w:sz w:val="24"/>
                <w:szCs w:val="24"/>
              </w:rPr>
              <w:t xml:space="preserve">　</w:t>
            </w:r>
            <w:r>
              <w:rPr>
                <w:rFonts w:hint="eastAsia"/>
                <w:kern w:val="0"/>
              </w:rPr>
              <w:t>jiceaichi</w:t>
            </w:r>
          </w:p>
        </w:tc>
      </w:tr>
    </w:tbl>
    <w:p w:rsidR="00966759" w:rsidRPr="00966759" w:rsidRDefault="00966759" w:rsidP="00966759">
      <w:pPr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5B03FE" w:rsidRDefault="005B03FE" w:rsidP="00966759">
      <w:pPr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>＊メンバー表は毎試合開始1時間前までに大会本部に提出してください。</w:t>
      </w:r>
    </w:p>
    <w:p w:rsidR="00966759" w:rsidRDefault="00966759" w:rsidP="00966759">
      <w:pPr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966759" w:rsidRPr="00966759" w:rsidRDefault="00966759" w:rsidP="00966759">
      <w:pPr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8"/>
          <w:kern w:val="0"/>
          <w:sz w:val="20"/>
          <w:szCs w:val="20"/>
          <w:fitText w:val="1260" w:id="1248337162"/>
        </w:rPr>
        <w:t>【競技規則</w:t>
      </w:r>
      <w:r w:rsidRPr="00966759">
        <w:rPr>
          <w:rFonts w:ascii="ＭＳ Ｐゴシック" w:eastAsia="ＭＳ Ｐゴシック" w:hAnsi="ＭＳ Ｐゴシック" w:cs="Times New Roman" w:hint="eastAsia"/>
          <w:b/>
          <w:spacing w:val="4"/>
          <w:kern w:val="0"/>
          <w:sz w:val="20"/>
          <w:szCs w:val="20"/>
          <w:fitText w:val="1260" w:id="1248337162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国際アイスホッケー連盟のルールに則り、試合を開催する。</w:t>
      </w: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※各ディビジョンにおいての改正後のルール採用については、各ブロックにて決定する。</w:t>
      </w:r>
    </w:p>
    <w:p w:rsidR="00966759" w:rsidRPr="00966759" w:rsidRDefault="0056232B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プレーオフ</w:t>
      </w:r>
      <w:r w:rsidR="00966759"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では新ルールを採用する。</w:t>
      </w: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  <w:u w:val="single"/>
        </w:rPr>
        <w:t>試合時間</w:t>
      </w:r>
      <w:r w:rsidR="00370FEF">
        <w:rPr>
          <w:rFonts w:ascii="ＭＳ Ｐゴシック" w:eastAsia="ＭＳ Ｐゴシック" w:hAnsi="ＭＳ Ｐゴシック" w:cs="Times New Roman" w:hint="eastAsia"/>
          <w:sz w:val="20"/>
          <w:szCs w:val="20"/>
        </w:rPr>
        <w:t>：　正味２０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分ｘ３ピリオド　</w:t>
      </w: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  <w:u w:val="single"/>
        </w:rPr>
        <w:t>延長戦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：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="00370FEF">
        <w:rPr>
          <w:rFonts w:ascii="ＭＳ Ｐゴシック" w:eastAsia="ＭＳ Ｐゴシック" w:hAnsi="ＭＳ Ｐゴシック" w:cs="Times New Roman" w:hint="eastAsia"/>
          <w:sz w:val="20"/>
          <w:szCs w:val="20"/>
        </w:rPr>
        <w:t>６０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分経過後で同点　⇒　正味５分間　</w:t>
      </w:r>
      <w:r w:rsidR="0056232B">
        <w:rPr>
          <w:rFonts w:ascii="ＭＳ Ｐゴシック" w:eastAsia="ＭＳ Ｐゴシック" w:hAnsi="ＭＳ Ｐゴシック" w:cs="Times New Roman" w:hint="eastAsia"/>
          <w:sz w:val="20"/>
          <w:szCs w:val="20"/>
        </w:rPr>
        <w:t>3on3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  <w:u w:val="single"/>
        </w:rPr>
        <w:t>サドンビクトリー方式の延長戦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。</w:t>
      </w:r>
    </w:p>
    <w:p w:rsidR="00966759" w:rsidRDefault="00966759" w:rsidP="0056232B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  <w:u w:val="single"/>
        </w:rPr>
        <w:t>GWS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：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 xml:space="preserve">延長で決着しない場合　⇒　</w:t>
      </w:r>
      <w:r w:rsidR="0056232B">
        <w:rPr>
          <w:rFonts w:ascii="ＭＳ Ｐゴシック" w:eastAsia="ＭＳ Ｐゴシック" w:hAnsi="ＭＳ Ｐゴシック" w:cs="Times New Roman"/>
          <w:sz w:val="20"/>
          <w:szCs w:val="20"/>
        </w:rPr>
        <w:t>IIHF</w:t>
      </w:r>
      <w:r w:rsidR="0056232B">
        <w:rPr>
          <w:rFonts w:ascii="ＭＳ Ｐゴシック" w:eastAsia="ＭＳ Ｐゴシック" w:hAnsi="ＭＳ Ｐゴシック" w:cs="Times New Roman" w:hint="eastAsia"/>
          <w:sz w:val="20"/>
          <w:szCs w:val="20"/>
        </w:rPr>
        <w:t>国際競技規則に基づくゲームウイニング</w:t>
      </w:r>
    </w:p>
    <w:p w:rsidR="0056232B" w:rsidRPr="00966759" w:rsidRDefault="0056232B" w:rsidP="0056232B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  <w:u w:val="single"/>
        </w:rPr>
        <w:t>ショットをおこなう。</w:t>
      </w: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</w:p>
    <w:p w:rsidR="00966759" w:rsidRPr="00966759" w:rsidRDefault="00966759" w:rsidP="00966759">
      <w:pPr>
        <w:spacing w:line="0" w:lineRule="atLeast"/>
        <w:ind w:left="168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リンク事情により延長戦やGWSが実施できない場合、サドンビクトリー方式のゲームウィニングショットを実施。</w:t>
      </w:r>
    </w:p>
    <w:p w:rsidR="00966759" w:rsidRPr="00966759" w:rsidRDefault="00966759" w:rsidP="00966759">
      <w:pPr>
        <w:spacing w:line="0" w:lineRule="atLeast"/>
        <w:ind w:firstLineChars="793" w:firstLine="1665"/>
        <w:rPr>
          <w:rFonts w:ascii="ＭＳ Ｐゴシック" w:eastAsia="ＭＳ Ｐゴシック" w:hAnsi="ＭＳ Ｐゴシック" w:cs="Times New Roman"/>
          <w:szCs w:val="21"/>
        </w:rPr>
      </w:pPr>
    </w:p>
    <w:p w:rsidR="00966759" w:rsidRPr="00966759" w:rsidRDefault="00966759" w:rsidP="00966759">
      <w:pPr>
        <w:spacing w:line="0" w:lineRule="atLeast"/>
        <w:ind w:firstLineChars="793" w:firstLine="1665"/>
        <w:rPr>
          <w:rFonts w:ascii="ＭＳ Ｐゴシック" w:eastAsia="ＭＳ 明朝" w:hAnsi="ＭＳ Ｐゴシック" w:cs="Times New Roman"/>
          <w:szCs w:val="21"/>
        </w:rPr>
      </w:pPr>
      <w:r w:rsidRPr="00966759">
        <w:rPr>
          <w:rFonts w:ascii="ＭＳ Ｐゴシック" w:eastAsia="ＭＳ Ｐゴシック" w:hAnsi="ＭＳ Ｐゴシック" w:cs="Times New Roman" w:hint="eastAsia"/>
          <w:szCs w:val="21"/>
        </w:rPr>
        <w:t>・各試合、ゲームスーパーバイザーを配置する。</w:t>
      </w:r>
    </w:p>
    <w:p w:rsidR="00966759" w:rsidRPr="00966759" w:rsidRDefault="00966759" w:rsidP="00966759">
      <w:pPr>
        <w:spacing w:line="0" w:lineRule="atLeast"/>
        <w:ind w:firstLineChars="793" w:firstLine="1665"/>
        <w:rPr>
          <w:rFonts w:ascii="ＭＳ Ｐゴシック" w:eastAsia="ＭＳ Ｐゴシック" w:hAnsi="ＭＳ Ｐゴシック" w:cs="Times New Roman"/>
          <w:szCs w:val="21"/>
        </w:rPr>
      </w:pPr>
      <w:r w:rsidRPr="00966759">
        <w:rPr>
          <w:rFonts w:ascii="ＭＳ Ｐゴシック" w:eastAsia="ＭＳ Ｐゴシック" w:hAnsi="ＭＳ Ｐゴシック" w:cs="Times New Roman" w:hint="eastAsia"/>
          <w:szCs w:val="21"/>
        </w:rPr>
        <w:t>・各試合、レフェリースーパーバイザーを配置する。</w:t>
      </w:r>
    </w:p>
    <w:p w:rsidR="00966759" w:rsidRPr="00966759" w:rsidRDefault="00966759" w:rsidP="00966759">
      <w:pPr>
        <w:spacing w:line="0" w:lineRule="atLeast"/>
        <w:ind w:firstLineChars="793" w:firstLine="1665"/>
        <w:rPr>
          <w:rFonts w:ascii="ＭＳ Ｐゴシック" w:eastAsia="ＭＳ Ｐゴシック" w:hAnsi="ＭＳ Ｐゴシック" w:cs="Times New Roman"/>
          <w:szCs w:val="21"/>
        </w:rPr>
      </w:pPr>
    </w:p>
    <w:p w:rsidR="00966759" w:rsidRPr="00966759" w:rsidRDefault="00966759" w:rsidP="00966759">
      <w:pPr>
        <w:spacing w:line="0" w:lineRule="atLeast"/>
        <w:ind w:leftChars="793" w:left="1749" w:hangingChars="40" w:hanging="84"/>
        <w:rPr>
          <w:rFonts w:ascii="ＭＳ Ｐゴシック" w:eastAsia="ＭＳ Ｐゴシック" w:hAnsi="ＭＳ Ｐゴシック" w:cs="Times New Roman"/>
          <w:szCs w:val="21"/>
        </w:rPr>
      </w:pPr>
      <w:r w:rsidRPr="00966759">
        <w:rPr>
          <w:rFonts w:ascii="ＭＳ Ｐゴシック" w:eastAsia="ＭＳ Ｐゴシック" w:hAnsi="ＭＳ Ｐゴシック" w:cs="Times New Roman" w:hint="eastAsia"/>
          <w:szCs w:val="21"/>
        </w:rPr>
        <w:t>・試合でのサスペンションはゲームスーパーバイザー・レフェリースーパーバイザーで協議を行い、結果を両チーム代表者に告知すると同時に、状況と裁定を日本アイスホッケー連盟審議委員会に報告する。審議委員会は報告を受け、必要に応じ追加処分を下す事ができる。また、主催団体にかかわらず、選手がプレーするリーグ・　大会に反映し、次年度に持ち越すこともある。</w:t>
      </w:r>
    </w:p>
    <w:p w:rsidR="00966759" w:rsidRPr="00966759" w:rsidRDefault="00966759" w:rsidP="00966759">
      <w:pPr>
        <w:spacing w:line="0" w:lineRule="atLeast"/>
        <w:ind w:firstLineChars="793" w:firstLine="1665"/>
        <w:rPr>
          <w:rFonts w:ascii="ＭＳ Ｐゴシック" w:eastAsia="ＭＳ Ｐゴシック" w:hAnsi="ＭＳ Ｐゴシック" w:cs="Times New Roman"/>
          <w:szCs w:val="21"/>
        </w:rPr>
      </w:pPr>
    </w:p>
    <w:p w:rsidR="00966759" w:rsidRP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5"/>
          <w:kern w:val="0"/>
          <w:sz w:val="20"/>
          <w:szCs w:val="20"/>
          <w:fitText w:val="1260" w:id="1248337163"/>
        </w:rPr>
        <w:t>【勝点・順位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63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 xml:space="preserve">６０分勝ち＝勝点３　</w:t>
      </w: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延長勝ち／GWS勝ち＝勝点２　</w:t>
      </w:r>
    </w:p>
    <w:p w:rsidR="003421EB" w:rsidRDefault="003421EB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延長負け／GWS負け＝勝点１</w:t>
      </w:r>
    </w:p>
    <w:p w:rsidR="00B65C0F" w:rsidRDefault="00966759" w:rsidP="003421EB">
      <w:pPr>
        <w:spacing w:line="0" w:lineRule="atLeast"/>
        <w:ind w:left="840" w:firstLine="84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６０分負け＝勝点０　</w:t>
      </w:r>
    </w:p>
    <w:p w:rsidR="00B65C0F" w:rsidRDefault="00966759" w:rsidP="00B65C0F">
      <w:pPr>
        <w:ind w:firstLineChars="800" w:firstLine="160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勝点で並んだ場合は国際アイスホッケー連盟のルールに則り順位を決める。</w:t>
      </w:r>
    </w:p>
    <w:p w:rsidR="00983654" w:rsidRDefault="00966759" w:rsidP="00B65C0F">
      <w:pPr>
        <w:ind w:left="168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優先順位：同位チーム内同士の直接対決における以下の項目で決める：</w:t>
      </w:r>
    </w:p>
    <w:p w:rsidR="00983654" w:rsidRPr="00966759" w:rsidRDefault="00983654" w:rsidP="00983654">
      <w:pPr>
        <w:ind w:left="168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勝点⇒得失点差⇒得点⇒次位チームとの対戦成績（勝点⇒得失点差⇒得点）。</w:t>
      </w:r>
    </w:p>
    <w:p w:rsidR="00966759" w:rsidRP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szCs w:val="21"/>
        </w:rPr>
      </w:pPr>
    </w:p>
    <w:p w:rsidR="00966759" w:rsidRP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szCs w:val="21"/>
        </w:rPr>
      </w:pPr>
    </w:p>
    <w:p w:rsidR="00966759" w:rsidRPr="00966759" w:rsidRDefault="00966759" w:rsidP="00966759">
      <w:pPr>
        <w:spacing w:line="0" w:lineRule="atLeast"/>
        <w:ind w:left="1726" w:hangingChars="748" w:hanging="172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5"/>
          <w:kern w:val="0"/>
          <w:sz w:val="20"/>
          <w:szCs w:val="20"/>
          <w:fitText w:val="1260" w:id="1248337164"/>
        </w:rPr>
        <w:t>【役員・選手</w:t>
      </w:r>
      <w:r w:rsidRPr="00966759">
        <w:rPr>
          <w:rFonts w:ascii="ＭＳ Ｐゴシック" w:eastAsia="ＭＳ Ｐゴシック" w:hAnsi="ＭＳ Ｐゴシック" w:cs="Times New Roman" w:hint="eastAsia"/>
          <w:b/>
          <w:spacing w:val="5"/>
          <w:kern w:val="0"/>
          <w:sz w:val="20"/>
          <w:szCs w:val="20"/>
          <w:fitText w:val="1260" w:id="1248337164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・1チームの登録選手数は15名以上36名以下とする。チームスタッフは1名以上6名までとする</w:t>
      </w:r>
    </w:p>
    <w:p w:rsidR="00966759" w:rsidRPr="00966759" w:rsidRDefault="00966759" w:rsidP="00966759">
      <w:pPr>
        <w:spacing w:line="0" w:lineRule="atLeast"/>
        <w:ind w:leftChars="793" w:left="1745" w:hangingChars="40" w:hanging="80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・チームのベンチ入はチーム登録内で選手22名以内（GK2名を含む）、役員は6名以内（最低1名）とする。</w:t>
      </w:r>
    </w:p>
    <w:p w:rsidR="00966759" w:rsidRPr="00966759" w:rsidRDefault="00966759" w:rsidP="00966759">
      <w:pPr>
        <w:spacing w:line="0" w:lineRule="atLeast"/>
        <w:ind w:leftChars="793" w:left="1731" w:hangingChars="33" w:hanging="6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・試合開始前に最低11名（GK1名を含む）、役員1名がそろわないチームは棄権とする。尚、没収試合となった場合、対戦スコアを（15対0）とする。</w:t>
      </w:r>
    </w:p>
    <w:p w:rsidR="00966759" w:rsidRPr="00966759" w:rsidRDefault="00966759" w:rsidP="00966759">
      <w:pPr>
        <w:spacing w:line="0" w:lineRule="atLeast"/>
        <w:ind w:leftChars="793" w:left="1731" w:hangingChars="33" w:hanging="6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・大会に参加する選手は、最低ユニフォームとストッキングは同一のものを着用すること。</w:t>
      </w: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なお、ヘルメット、パンツは同一のものを使用するのが望ましい。</w:t>
      </w:r>
    </w:p>
    <w:p w:rsidR="00966759" w:rsidRPr="00966759" w:rsidRDefault="00966759" w:rsidP="00966759">
      <w:pPr>
        <w:spacing w:line="0" w:lineRule="atLeast"/>
        <w:ind w:leftChars="793" w:left="1731" w:hangingChars="33" w:hanging="66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966759" w:rsidRPr="00966759" w:rsidRDefault="00966759" w:rsidP="00966759">
      <w:pPr>
        <w:spacing w:line="0" w:lineRule="atLeas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8"/>
          <w:kern w:val="0"/>
          <w:sz w:val="20"/>
          <w:szCs w:val="20"/>
          <w:fitText w:val="1260" w:id="1248337166"/>
        </w:rPr>
        <w:t>【大会経費</w:t>
      </w:r>
      <w:r w:rsidRPr="00966759">
        <w:rPr>
          <w:rFonts w:ascii="ＭＳ Ｐゴシック" w:eastAsia="ＭＳ Ｐゴシック" w:hAnsi="ＭＳ Ｐゴシック" w:cs="Times New Roman" w:hint="eastAsia"/>
          <w:b/>
          <w:spacing w:val="4"/>
          <w:kern w:val="0"/>
          <w:sz w:val="20"/>
          <w:szCs w:val="20"/>
          <w:fitText w:val="1260" w:id="1248337166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・大会経費は</w:t>
      </w:r>
      <w:r w:rsidR="0076285C">
        <w:rPr>
          <w:rFonts w:ascii="ＭＳ Ｐゴシック" w:eastAsia="ＭＳ Ｐゴシック" w:hAnsi="ＭＳ Ｐゴシック" w:cs="Times New Roman" w:hint="eastAsia"/>
          <w:sz w:val="20"/>
          <w:szCs w:val="20"/>
        </w:rPr>
        <w:t>日ア連からの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助成金と各チームが支払う参加費で賄う。</w:t>
      </w:r>
    </w:p>
    <w:p w:rsidR="00966759" w:rsidRDefault="00966759" w:rsidP="00966759">
      <w:pPr>
        <w:spacing w:line="0" w:lineRule="atLeast"/>
        <w:ind w:leftChars="793" w:left="1771" w:hangingChars="53" w:hanging="10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・経費使用について、不明な点は経費使用前に必ず日本アイスホッケー連盟に確認すること。</w:t>
      </w:r>
    </w:p>
    <w:p w:rsidR="0076285C" w:rsidRPr="0076285C" w:rsidRDefault="0076285C" w:rsidP="00966759">
      <w:pPr>
        <w:spacing w:line="0" w:lineRule="atLeast"/>
        <w:ind w:leftChars="793" w:left="1771" w:hangingChars="53" w:hanging="106"/>
        <w:rPr>
          <w:rFonts w:ascii="ＭＳ Ｐゴシック" w:eastAsia="ＭＳ Ｐゴシック" w:hAnsi="ＭＳ Ｐゴシック" w:cs="Times New Roman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sz w:val="20"/>
          <w:szCs w:val="20"/>
        </w:rPr>
        <w:t>・大会終了後は収支報告書を日本アイスホッケー連盟に提出する事。</w:t>
      </w:r>
    </w:p>
    <w:p w:rsidR="00966759" w:rsidRPr="00966759" w:rsidRDefault="00966759" w:rsidP="00966759">
      <w:pPr>
        <w:tabs>
          <w:tab w:val="left" w:pos="3420"/>
        </w:tabs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tabs>
          <w:tab w:val="left" w:pos="3420"/>
        </w:tabs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>【参加の同意及び承諾】</w:t>
      </w:r>
    </w:p>
    <w:p w:rsidR="00966759" w:rsidRPr="00966759" w:rsidRDefault="00966759" w:rsidP="00966759">
      <w:pPr>
        <w:tabs>
          <w:tab w:val="left" w:pos="3420"/>
        </w:tabs>
        <w:ind w:leftChars="754" w:left="1585" w:hanging="2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大会当日をもって、下記に記した条件を受け入れ、同意及び承諾したものとし、今大会に参加することとする。尚、未成年者においては、大会当日をもって、選手の保護者にあたる人の承諾も受けたものとする。</w:t>
      </w:r>
    </w:p>
    <w:p w:rsidR="00966759" w:rsidRPr="00966759" w:rsidRDefault="00966759" w:rsidP="00966759">
      <w:pPr>
        <w:tabs>
          <w:tab w:val="left" w:pos="3420"/>
        </w:tabs>
        <w:ind w:leftChars="858" w:left="2096" w:hangingChars="147" w:hanging="294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１. 故障や体調不良などがあるときには、直ちにチーム責任者に申し入れ、無理をして怪我を誘発するようなことはしない。</w:t>
      </w:r>
    </w:p>
    <w:p w:rsidR="00966759" w:rsidRPr="00966759" w:rsidRDefault="00966759" w:rsidP="00966759">
      <w:pPr>
        <w:tabs>
          <w:tab w:val="left" w:pos="3420"/>
        </w:tabs>
        <w:ind w:leftChars="859" w:left="2126" w:hangingChars="161" w:hanging="322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２. 肖像などの管理を、公益財団法人日本アイスホッケー連盟に委ねる。</w:t>
      </w:r>
    </w:p>
    <w:p w:rsidR="00966759" w:rsidRPr="00966759" w:rsidRDefault="00966759" w:rsidP="00966759">
      <w:pPr>
        <w:tabs>
          <w:tab w:val="left" w:pos="3420"/>
        </w:tabs>
        <w:ind w:leftChars="858" w:left="2058" w:hangingChars="128" w:hanging="25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３. 大会に参加するチーム及び選手はホームページ・大会パンフレット等にチーム及び選手のデータ（選手名・生年月日・国籍・その他試合に関する記録データ等）が掲載される事を了承のうえ、大会参加する。</w:t>
      </w:r>
    </w:p>
    <w:p w:rsidR="00966759" w:rsidRPr="00966759" w:rsidRDefault="00966759" w:rsidP="00966759">
      <w:pPr>
        <w:tabs>
          <w:tab w:val="left" w:pos="3420"/>
        </w:tabs>
        <w:ind w:leftChars="858" w:left="2044" w:hangingChars="121" w:hanging="242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４. 未成年選手において、大会期間中に万一事故が発生した場合、選手の保護者を法定代理人とし、その責任を負うこととする</w:t>
      </w:r>
    </w:p>
    <w:p w:rsidR="00966759" w:rsidRPr="00966759" w:rsidRDefault="00966759" w:rsidP="00966759">
      <w:pPr>
        <w:tabs>
          <w:tab w:val="left" w:pos="3420"/>
        </w:tabs>
        <w:ind w:leftChars="858" w:left="2044" w:hangingChars="121" w:hanging="242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ind w:left="1718" w:hangingChars="664" w:hanging="1718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9"/>
          <w:kern w:val="0"/>
          <w:sz w:val="20"/>
          <w:szCs w:val="20"/>
          <w:fitText w:val="1260" w:id="1248337167"/>
        </w:rPr>
        <w:t>【医療関係</w:t>
      </w:r>
      <w:r w:rsidRPr="00966759"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  <w:fitText w:val="1260" w:id="1248337167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  <w:t>・試合毎にドクターもしくは医療スタッフを配置する事。</w:t>
      </w:r>
    </w:p>
    <w:p w:rsidR="00966759" w:rsidRPr="00966759" w:rsidRDefault="00966759" w:rsidP="00966759">
      <w:pPr>
        <w:tabs>
          <w:tab w:val="left" w:pos="1701"/>
        </w:tabs>
        <w:ind w:leftChars="810" w:left="1787" w:hangingChars="43" w:hanging="8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・報告が必要な事例が発生した場合、日本アイスホッケー連盟に対して、インジャリー　　レポートを提出すること。</w:t>
      </w:r>
    </w:p>
    <w:p w:rsidR="00966759" w:rsidRPr="00966759" w:rsidRDefault="00966759" w:rsidP="00966759">
      <w:pPr>
        <w:tabs>
          <w:tab w:val="left" w:pos="1701"/>
        </w:tabs>
        <w:ind w:leftChars="810" w:left="1787" w:hangingChars="43" w:hanging="86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・怪我及び事故に対して、各チーム及び選手の責任で対応すること。</w:t>
      </w:r>
    </w:p>
    <w:p w:rsidR="00966759" w:rsidRPr="00966759" w:rsidRDefault="00966759" w:rsidP="00966759">
      <w:pPr>
        <w:tabs>
          <w:tab w:val="left" w:pos="1701"/>
        </w:tabs>
        <w:ind w:leftChars="810" w:left="1787" w:hangingChars="43" w:hanging="86"/>
        <w:rPr>
          <w:rFonts w:ascii="ＭＳ Ｐゴシック" w:eastAsia="ＭＳ Ｐゴシック" w:hAnsi="ＭＳ Ｐゴシック" w:cs="Times New Roman"/>
          <w:color w:val="000000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color w:val="000000"/>
          <w:sz w:val="20"/>
          <w:szCs w:val="20"/>
        </w:rPr>
        <w:t>・脳震盪の疑いが持たれた選手は、その試合では出場してはならない。</w:t>
      </w:r>
    </w:p>
    <w:p w:rsidR="00966759" w:rsidRPr="00966759" w:rsidRDefault="00966759" w:rsidP="00966759">
      <w:pPr>
        <w:tabs>
          <w:tab w:val="left" w:pos="1701"/>
        </w:tabs>
        <w:ind w:left="1328" w:hangingChars="664" w:hanging="1328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966759" w:rsidRPr="00B65C0F" w:rsidRDefault="00966759" w:rsidP="00B65C0F">
      <w:pPr>
        <w:tabs>
          <w:tab w:val="left" w:pos="1701"/>
        </w:tabs>
        <w:ind w:left="1718" w:hangingChars="664" w:hanging="1718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29"/>
          <w:kern w:val="0"/>
          <w:sz w:val="20"/>
          <w:szCs w:val="20"/>
          <w:fitText w:val="1260" w:id="1248337168"/>
        </w:rPr>
        <w:t>【個人情報</w:t>
      </w:r>
      <w:r w:rsidRPr="00966759"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  <w:fitText w:val="1260" w:id="1248337168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 xml:space="preserve">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>本事業で得た個人情報については公益財団法人日本アイスホッケー連盟が責任を持って管理いたします。</w:t>
      </w:r>
    </w:p>
    <w:p w:rsidR="00966759" w:rsidRPr="00966759" w:rsidRDefault="00966759" w:rsidP="00966759">
      <w:pPr>
        <w:tabs>
          <w:tab w:val="left" w:pos="1701"/>
        </w:tabs>
        <w:ind w:left="1328" w:hangingChars="664" w:hanging="1328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tabs>
          <w:tab w:val="left" w:pos="1701"/>
        </w:tabs>
        <w:ind w:left="1328" w:hangingChars="664" w:hanging="1328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66759" w:rsidRPr="00966759" w:rsidRDefault="00966759" w:rsidP="00966759">
      <w:pPr>
        <w:ind w:left="1699" w:hangingChars="349" w:hanging="1699"/>
        <w:rPr>
          <w:rFonts w:ascii="ＭＳ Ｐゴシック" w:eastAsia="ＭＳ Ｐゴシック" w:hAnsi="ＭＳ Ｐゴシック" w:cs="Times New Roman"/>
          <w:b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143"/>
          <w:kern w:val="0"/>
          <w:sz w:val="20"/>
          <w:szCs w:val="20"/>
          <w:fitText w:val="1206" w:id="1248337152"/>
        </w:rPr>
        <w:t>【ＥＡＰ</w:t>
      </w:r>
      <w:r w:rsidRPr="00966759">
        <w:rPr>
          <w:rFonts w:ascii="ＭＳ Ｐゴシック" w:eastAsia="ＭＳ Ｐゴシック" w:hAnsi="ＭＳ Ｐゴシック" w:cs="Times New Roman" w:hint="eastAsia"/>
          <w:b/>
          <w:spacing w:val="3"/>
          <w:kern w:val="0"/>
          <w:sz w:val="20"/>
          <w:szCs w:val="20"/>
          <w:fitText w:val="1206" w:id="1248337152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ab/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  <w:u w:val="single"/>
        </w:rPr>
        <w:t>E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mergency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  <w:u w:val="single"/>
        </w:rPr>
        <w:t>A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ction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</w:rPr>
        <w:t xml:space="preserve"> </w:t>
      </w:r>
      <w:r w:rsidRPr="00966759">
        <w:rPr>
          <w:rFonts w:ascii="ＭＳ Ｐゴシック" w:eastAsia="ＭＳ Ｐゴシック" w:hAnsi="ＭＳ Ｐゴシック" w:cs="Times New Roman" w:hint="eastAsia"/>
          <w:b/>
          <w:sz w:val="20"/>
          <w:szCs w:val="20"/>
          <w:u w:val="single"/>
        </w:rPr>
        <w:t>P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lan（緊急時対応計画）</w:t>
      </w:r>
    </w:p>
    <w:p w:rsidR="00B65C0F" w:rsidRPr="00B65C0F" w:rsidRDefault="00966759" w:rsidP="00B65C0F">
      <w:pPr>
        <w:ind w:left="1675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選手、スタッフ、関係者が試合中に負傷や体調を崩した場合などの緊急時に備えて、開</w:t>
      </w:r>
    </w:p>
    <w:p w:rsidR="003421EB" w:rsidRDefault="003421EB" w:rsidP="003421EB">
      <w:pPr>
        <w:ind w:left="1675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3421EB" w:rsidRDefault="003421EB" w:rsidP="003421EB">
      <w:pPr>
        <w:ind w:left="1675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B65C0F" w:rsidRDefault="00966759" w:rsidP="003421EB">
      <w:pPr>
        <w:ind w:left="1675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催地の　担当者もしくは開催地連盟が所定の様式にてEAP</w:t>
      </w:r>
      <w:r w:rsidR="00B65C0F">
        <w:rPr>
          <w:rFonts w:ascii="ＭＳ Ｐゴシック" w:eastAsia="ＭＳ Ｐゴシック" w:hAnsi="ＭＳ Ｐゴシック" w:cs="Times New Roman" w:hint="eastAsia"/>
          <w:sz w:val="20"/>
          <w:szCs w:val="20"/>
        </w:rPr>
        <w:t>を作成し、リーグ開催前</w:t>
      </w:r>
    </w:p>
    <w:p w:rsidR="00B65C0F" w:rsidRDefault="00966759" w:rsidP="00B65C0F">
      <w:pPr>
        <w:ind w:left="1675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に本連盟に提出する。EAPには各関係者・医療・警察・消防機関などの名称と連絡先を</w:t>
      </w:r>
    </w:p>
    <w:p w:rsidR="00966759" w:rsidRPr="00966759" w:rsidRDefault="00966759" w:rsidP="00966759">
      <w:pPr>
        <w:ind w:left="1675"/>
        <w:rPr>
          <w:rFonts w:ascii="ＭＳ Ｐゴシック" w:eastAsia="ＭＳ Ｐゴシック" w:hAnsi="ＭＳ Ｐゴシック" w:cs="Times New Roman"/>
          <w:sz w:val="20"/>
          <w:szCs w:val="20"/>
          <w:u w:val="single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明記し、　図面を使用し、AED・車椅子・消火器などの備品設置場所、救急車搬送時の動線を明確にする。</w:t>
      </w:r>
    </w:p>
    <w:p w:rsidR="00966759" w:rsidRPr="00966759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kern w:val="0"/>
          <w:sz w:val="20"/>
          <w:szCs w:val="20"/>
        </w:rPr>
      </w:pP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>[参加料]</w:t>
      </w:r>
      <w:r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  <w:t xml:space="preserve">        </w:t>
      </w: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>１チーム１８５.０００円申し込みと同時に主催連盟下記口座に振り込みする事</w:t>
      </w: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 xml:space="preserve">　　　　　　　　　　　　三菱東京UFJ銀行　星ヶ丘支店</w:t>
      </w: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 xml:space="preserve">　　　　　　　　　　　　普通　０１７８５６８</w:t>
      </w: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 xml:space="preserve">　　　　　　　　　　　　日本アイスホッケー連盟　Jアイスセントラル事務局</w:t>
      </w: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  <w:r>
        <w:rPr>
          <w:rFonts w:ascii="ＭＳ Ｐゴシック" w:eastAsia="ＭＳ Ｐゴシック" w:hAnsi="ＭＳ Ｐゴシック" w:cs="Times New Roman" w:hint="eastAsia"/>
          <w:b/>
          <w:kern w:val="0"/>
          <w:sz w:val="20"/>
          <w:szCs w:val="20"/>
        </w:rPr>
        <w:t xml:space="preserve">　　　　　　　　　　　　代表　服部　昌樹</w:t>
      </w:r>
    </w:p>
    <w:p w:rsidR="00D372A3" w:rsidRDefault="00D372A3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76285C" w:rsidRDefault="0076285C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b/>
          <w:kern w:val="0"/>
          <w:sz w:val="20"/>
          <w:szCs w:val="20"/>
        </w:rPr>
      </w:pPr>
    </w:p>
    <w:p w:rsidR="00966759" w:rsidRPr="00966759" w:rsidRDefault="00966759" w:rsidP="00966759">
      <w:pPr>
        <w:tabs>
          <w:tab w:val="left" w:pos="1701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b/>
          <w:spacing w:val="96"/>
          <w:kern w:val="0"/>
          <w:sz w:val="20"/>
          <w:szCs w:val="20"/>
          <w:fitText w:val="1260" w:id="1248337153"/>
        </w:rPr>
        <w:t>【その他</w:t>
      </w:r>
      <w:r w:rsidRPr="00966759">
        <w:rPr>
          <w:rFonts w:ascii="ＭＳ Ｐゴシック" w:eastAsia="ＭＳ Ｐゴシック" w:hAnsi="ＭＳ Ｐゴシック" w:cs="Times New Roman" w:hint="eastAsia"/>
          <w:b/>
          <w:spacing w:val="-4"/>
          <w:kern w:val="0"/>
          <w:sz w:val="20"/>
          <w:szCs w:val="20"/>
          <w:fitText w:val="1260" w:id="1248337153"/>
        </w:rPr>
        <w:t>】</w:t>
      </w:r>
      <w:r w:rsidRPr="00966759">
        <w:rPr>
          <w:rFonts w:ascii="ＭＳ Ｐゴシック" w:eastAsia="ＭＳ Ｐゴシック" w:hAnsi="ＭＳ Ｐゴシック" w:cs="Times New Roman" w:hint="eastAsia"/>
          <w:kern w:val="0"/>
          <w:sz w:val="20"/>
          <w:szCs w:val="20"/>
        </w:rPr>
        <w:t xml:space="preserve">　　　</w:t>
      </w: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>不明な点があれば、連盟事務局までご連絡ください</w:t>
      </w:r>
    </w:p>
    <w:p w:rsidR="00966759" w:rsidRPr="00966759" w:rsidRDefault="00966759" w:rsidP="00966759">
      <w:pPr>
        <w:tabs>
          <w:tab w:val="left" w:pos="3420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 　　　　　　公益財団法人日本アイスホッケー連盟　事業本部</w:t>
      </w:r>
    </w:p>
    <w:p w:rsidR="00966759" w:rsidRPr="00966759" w:rsidRDefault="00966759" w:rsidP="00966759">
      <w:pPr>
        <w:tabs>
          <w:tab w:val="left" w:pos="3420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　　　　　　　セントラルデビジョン代表　　服部　昌樹</w:t>
      </w:r>
    </w:p>
    <w:p w:rsidR="00966759" w:rsidRPr="00966759" w:rsidRDefault="00966759" w:rsidP="00966759">
      <w:pPr>
        <w:tabs>
          <w:tab w:val="left" w:pos="3420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 　　　　　 　 TEL：052-804-0586　FAX：052-804-0589</w:t>
      </w:r>
    </w:p>
    <w:p w:rsidR="00966759" w:rsidRPr="00966759" w:rsidRDefault="00966759" w:rsidP="00966759">
      <w:pPr>
        <w:tabs>
          <w:tab w:val="left" w:pos="3420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966759">
        <w:rPr>
          <w:rFonts w:ascii="ＭＳ Ｐゴシック" w:eastAsia="ＭＳ Ｐゴシック" w:hAnsi="ＭＳ Ｐゴシック" w:cs="Times New Roman" w:hint="eastAsia"/>
          <w:sz w:val="20"/>
          <w:szCs w:val="20"/>
        </w:rPr>
        <w:t xml:space="preserve">　　　　　　 　　　　　  　E-mail：</w:t>
      </w:r>
      <w:hyperlink r:id="rId8" w:history="1">
        <w:r w:rsidRPr="00966759">
          <w:rPr>
            <w:rFonts w:ascii="ＭＳ Ｐゴシック" w:eastAsia="ＭＳ Ｐゴシック" w:hAnsi="ＭＳ Ｐゴシック" w:cs="Times New Roman" w:hint="eastAsia"/>
            <w:color w:val="0000FF"/>
            <w:sz w:val="20"/>
            <w:szCs w:val="20"/>
            <w:u w:val="single"/>
          </w:rPr>
          <w:t>masa.green-field@wh.commufa.jp</w:t>
        </w:r>
      </w:hyperlink>
    </w:p>
    <w:p w:rsidR="00966759" w:rsidRPr="00966759" w:rsidRDefault="00966759" w:rsidP="00966759">
      <w:pPr>
        <w:tabs>
          <w:tab w:val="left" w:pos="3420"/>
        </w:tabs>
        <w:spacing w:line="276" w:lineRule="auto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934DC7" w:rsidRPr="00966759" w:rsidRDefault="00934DC7"/>
    <w:sectPr w:rsidR="00934DC7" w:rsidRPr="00966759" w:rsidSect="00A87459">
      <w:headerReference w:type="default" r:id="rId9"/>
      <w:footerReference w:type="default" r:id="rId10"/>
      <w:pgSz w:w="11906" w:h="16838" w:code="9"/>
      <w:pgMar w:top="964" w:right="1418" w:bottom="680" w:left="1418" w:header="720" w:footer="567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B0E" w:rsidRDefault="00B22B0E">
      <w:r>
        <w:separator/>
      </w:r>
    </w:p>
  </w:endnote>
  <w:endnote w:type="continuationSeparator" w:id="0">
    <w:p w:rsidR="00B22B0E" w:rsidRDefault="00B22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utch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59" w:rsidRPr="000E4496" w:rsidRDefault="00966759">
    <w:pPr>
      <w:pStyle w:val="a3"/>
      <w:jc w:val="center"/>
      <w:rPr>
        <w:rFonts w:ascii="ＭＳ Ｐゴシック" w:eastAsia="ＭＳ Ｐゴシック" w:hAnsi="ＭＳ Ｐゴシック"/>
      </w:rPr>
    </w:pPr>
    <w:r w:rsidRPr="000E4496">
      <w:rPr>
        <w:rFonts w:ascii="ＭＳ Ｐゴシック" w:eastAsia="ＭＳ Ｐゴシック" w:hAnsi="ＭＳ Ｐゴシック"/>
      </w:rPr>
      <w:fldChar w:fldCharType="begin"/>
    </w:r>
    <w:r w:rsidRPr="000E4496">
      <w:rPr>
        <w:rFonts w:ascii="ＭＳ Ｐゴシック" w:eastAsia="ＭＳ Ｐゴシック" w:hAnsi="ＭＳ Ｐゴシック"/>
      </w:rPr>
      <w:instrText>PAGE   \* MERGEFORMAT</w:instrText>
    </w:r>
    <w:r w:rsidRPr="000E4496">
      <w:rPr>
        <w:rFonts w:ascii="ＭＳ Ｐゴシック" w:eastAsia="ＭＳ Ｐゴシック" w:hAnsi="ＭＳ Ｐゴシック"/>
      </w:rPr>
      <w:fldChar w:fldCharType="separate"/>
    </w:r>
    <w:r w:rsidR="00B22B0E" w:rsidRPr="00B22B0E">
      <w:rPr>
        <w:rFonts w:ascii="ＭＳ Ｐゴシック" w:eastAsia="ＭＳ Ｐゴシック" w:hAnsi="ＭＳ Ｐゴシック"/>
        <w:noProof/>
        <w:lang w:val="ja-JP"/>
      </w:rPr>
      <w:t>1</w:t>
    </w:r>
    <w:r w:rsidRPr="000E4496">
      <w:rPr>
        <w:rFonts w:ascii="ＭＳ Ｐゴシック" w:eastAsia="ＭＳ Ｐゴシック" w:hAnsi="ＭＳ Ｐゴシック"/>
      </w:rPr>
      <w:fldChar w:fldCharType="end"/>
    </w:r>
  </w:p>
  <w:p w:rsidR="00A87459" w:rsidRPr="00A71AB6" w:rsidRDefault="00A87459" w:rsidP="00A87459">
    <w:pPr>
      <w:pStyle w:val="a3"/>
      <w:jc w:val="center"/>
      <w:rPr>
        <w:rFonts w:ascii="Dutch" w:hAnsi="Dutch"/>
        <w:b/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B0E" w:rsidRDefault="00B22B0E">
      <w:r>
        <w:separator/>
      </w:r>
    </w:p>
  </w:footnote>
  <w:footnote w:type="continuationSeparator" w:id="0">
    <w:p w:rsidR="00B22B0E" w:rsidRDefault="00B22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7459" w:rsidRDefault="00966759" w:rsidP="00A87459">
    <w:pPr>
      <w:pStyle w:val="a3"/>
      <w:jc w:val="center"/>
      <w:rPr>
        <w:rFonts w:ascii="Dutch" w:hAnsi="Dutch"/>
      </w:rPr>
    </w:pPr>
    <w:r>
      <w:rPr>
        <w:rFonts w:ascii="Times New Roman" w:hAnsi="Times New Roman" w:hint="eastAsia"/>
        <w:kern w:val="0"/>
        <w:szCs w:val="21"/>
      </w:rPr>
      <w:t xml:space="preserve">　　　</w:t>
    </w:r>
    <w:r w:rsidRPr="00667C5B">
      <w:rPr>
        <w:rFonts w:ascii="Dutch" w:hAnsi="Dutch"/>
      </w:rPr>
      <w:t xml:space="preserve"> </w:t>
    </w:r>
  </w:p>
  <w:p w:rsidR="00A87459" w:rsidRDefault="00966759" w:rsidP="00A87459">
    <w:pPr>
      <w:pStyle w:val="a3"/>
      <w:jc w:val="center"/>
      <w:rPr>
        <w:rFonts w:ascii="Dutch" w:hAnsi="Dutch"/>
      </w:rPr>
    </w:pPr>
    <w:r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-457200</wp:posOffset>
          </wp:positionH>
          <wp:positionV relativeFrom="page">
            <wp:posOffset>346075</wp:posOffset>
          </wp:positionV>
          <wp:extent cx="1666875" cy="1257300"/>
          <wp:effectExtent l="0" t="0" r="9525" b="0"/>
          <wp:wrapNone/>
          <wp:docPr id="2" name="図 2" descr="JAPAN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APAN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8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800100</wp:posOffset>
          </wp:positionH>
          <wp:positionV relativeFrom="paragraph">
            <wp:posOffset>86995</wp:posOffset>
          </wp:positionV>
          <wp:extent cx="2562225" cy="152400"/>
          <wp:effectExtent l="0" t="0" r="9525" b="0"/>
          <wp:wrapNone/>
          <wp:docPr id="1" name="図 1" descr="ロゴ1eps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ロゴ1eps-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62225" cy="1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87459" w:rsidRDefault="00A87459" w:rsidP="00A87459">
    <w:pPr>
      <w:pStyle w:val="a3"/>
      <w:jc w:val="center"/>
      <w:rPr>
        <w:rFonts w:ascii="Dutch" w:hAnsi="Dutch"/>
      </w:rPr>
    </w:pPr>
  </w:p>
  <w:p w:rsidR="00A87459" w:rsidRPr="00667C5B" w:rsidRDefault="00966759" w:rsidP="00A87459">
    <w:pPr>
      <w:pStyle w:val="a3"/>
      <w:ind w:leftChars="500" w:left="1050" w:firstLineChars="100" w:firstLine="160"/>
      <w:rPr>
        <w:rFonts w:ascii="Arial" w:eastAsia="MS UI Gothic" w:hAnsi="Arial"/>
        <w:sz w:val="16"/>
        <w:szCs w:val="16"/>
      </w:rPr>
    </w:pPr>
    <w:r w:rsidRPr="00667C5B">
      <w:rPr>
        <w:rFonts w:ascii="Arial" w:eastAsia="MS UI Gothic" w:hAnsi="Arial"/>
        <w:sz w:val="16"/>
        <w:szCs w:val="16"/>
      </w:rPr>
      <w:t>Kishi Memorial Hall,1-1-1 Jinnan,Shibuya-ku,Tokyo 150-8050</w:t>
    </w:r>
  </w:p>
  <w:p w:rsidR="00A87459" w:rsidRPr="00667C5B" w:rsidRDefault="00966759" w:rsidP="00A87459">
    <w:pPr>
      <w:pStyle w:val="a3"/>
      <w:ind w:leftChars="500" w:left="1050" w:firstLineChars="50" w:firstLine="80"/>
      <w:rPr>
        <w:rFonts w:ascii="Arial" w:eastAsia="MS UI Gothic" w:hAnsi="Arial"/>
        <w:sz w:val="16"/>
        <w:szCs w:val="16"/>
      </w:rPr>
    </w:pPr>
    <w:r w:rsidRPr="00667C5B">
      <w:rPr>
        <w:rFonts w:ascii="Arial" w:eastAsia="MS UI Gothic" w:hAnsi="Arial"/>
        <w:sz w:val="16"/>
        <w:szCs w:val="16"/>
      </w:rPr>
      <w:t>TEL +81-3-3481-2404  FAX +81-3-3481-2407</w:t>
    </w:r>
  </w:p>
  <w:p w:rsidR="00A87459" w:rsidRPr="00667C5B" w:rsidRDefault="00966759" w:rsidP="00A87459">
    <w:pPr>
      <w:pStyle w:val="a3"/>
      <w:ind w:leftChars="500" w:left="1050"/>
      <w:rPr>
        <w:rFonts w:ascii="Arial" w:eastAsia="MS UI Gothic" w:hAnsi="Arial"/>
        <w:sz w:val="16"/>
        <w:szCs w:val="16"/>
      </w:rPr>
    </w:pPr>
    <w:r w:rsidRPr="00667C5B">
      <w:rPr>
        <w:rFonts w:ascii="Arial" w:eastAsia="MS UI Gothic" w:hAnsi="Arial"/>
        <w:sz w:val="16"/>
        <w:szCs w:val="16"/>
      </w:rPr>
      <w:t>e-mail</w:t>
    </w:r>
    <w:r>
      <w:rPr>
        <w:rFonts w:ascii="Arial" w:eastAsia="MS UI Gothic" w:hAnsi="Arial" w:hint="eastAsia"/>
        <w:sz w:val="16"/>
        <w:szCs w:val="16"/>
      </w:rPr>
      <w:t>: jihf@jihf.or.jp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759"/>
    <w:rsid w:val="000F143A"/>
    <w:rsid w:val="001366C7"/>
    <w:rsid w:val="00317BFA"/>
    <w:rsid w:val="003233EF"/>
    <w:rsid w:val="003421EB"/>
    <w:rsid w:val="00370FEF"/>
    <w:rsid w:val="003B628F"/>
    <w:rsid w:val="0056185A"/>
    <w:rsid w:val="0056232B"/>
    <w:rsid w:val="005B03FE"/>
    <w:rsid w:val="00653EAB"/>
    <w:rsid w:val="0076285C"/>
    <w:rsid w:val="007800FC"/>
    <w:rsid w:val="0084035D"/>
    <w:rsid w:val="008B41B4"/>
    <w:rsid w:val="008D3105"/>
    <w:rsid w:val="00934DC7"/>
    <w:rsid w:val="00966759"/>
    <w:rsid w:val="009749BA"/>
    <w:rsid w:val="00983654"/>
    <w:rsid w:val="00A305C0"/>
    <w:rsid w:val="00A87459"/>
    <w:rsid w:val="00AA778B"/>
    <w:rsid w:val="00AC3118"/>
    <w:rsid w:val="00B004C0"/>
    <w:rsid w:val="00B22B0E"/>
    <w:rsid w:val="00B471CA"/>
    <w:rsid w:val="00B65C0F"/>
    <w:rsid w:val="00BB1FB1"/>
    <w:rsid w:val="00C3687C"/>
    <w:rsid w:val="00CC58C0"/>
    <w:rsid w:val="00D00F99"/>
    <w:rsid w:val="00D372A3"/>
    <w:rsid w:val="00D52D15"/>
    <w:rsid w:val="00D54C40"/>
    <w:rsid w:val="00D97F41"/>
    <w:rsid w:val="00DB2F3A"/>
    <w:rsid w:val="00E516B6"/>
    <w:rsid w:val="00E51C2A"/>
    <w:rsid w:val="00EA60AD"/>
    <w:rsid w:val="00EE3D6A"/>
    <w:rsid w:val="00F94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DDF0442"/>
  <w15:docId w15:val="{33A88829-DF24-4A04-81CD-9685E0EFB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966759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4">
    <w:name w:val="フッター (文字)"/>
    <w:basedOn w:val="a0"/>
    <w:link w:val="a3"/>
    <w:uiPriority w:val="99"/>
    <w:rsid w:val="00966759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D52D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52D15"/>
  </w:style>
  <w:style w:type="character" w:styleId="a7">
    <w:name w:val="Hyperlink"/>
    <w:basedOn w:val="a0"/>
    <w:uiPriority w:val="99"/>
    <w:semiHidden/>
    <w:unhideWhenUsed/>
    <w:rsid w:val="00B004C0"/>
    <w:rPr>
      <w:color w:val="0000FF" w:themeColor="hyperlink"/>
      <w:u w:val="single"/>
    </w:rPr>
  </w:style>
  <w:style w:type="paragraph" w:styleId="a8">
    <w:name w:val="Plain Text"/>
    <w:basedOn w:val="a"/>
    <w:link w:val="a9"/>
    <w:uiPriority w:val="99"/>
    <w:unhideWhenUsed/>
    <w:rsid w:val="00B004C0"/>
    <w:pPr>
      <w:jc w:val="left"/>
    </w:pPr>
    <w:rPr>
      <w:rFonts w:ascii="游ゴシック" w:eastAsia="游ゴシック" w:hAnsi="Courier New" w:cs="Courier New"/>
      <w:sz w:val="22"/>
    </w:rPr>
  </w:style>
  <w:style w:type="character" w:customStyle="1" w:styleId="a9">
    <w:name w:val="書式なし (文字)"/>
    <w:basedOn w:val="a0"/>
    <w:link w:val="a8"/>
    <w:uiPriority w:val="99"/>
    <w:rsid w:val="00B004C0"/>
    <w:rPr>
      <w:rFonts w:ascii="游ゴシック" w:eastAsia="游ゴシック" w:hAnsi="Courier New" w:cs="Courier New"/>
      <w:sz w:val="22"/>
    </w:rPr>
  </w:style>
  <w:style w:type="character" w:styleId="aa">
    <w:name w:val="annotation reference"/>
    <w:basedOn w:val="a0"/>
    <w:uiPriority w:val="99"/>
    <w:semiHidden/>
    <w:unhideWhenUsed/>
    <w:rsid w:val="00B004C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B004C0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B004C0"/>
  </w:style>
  <w:style w:type="paragraph" w:styleId="ad">
    <w:name w:val="annotation subject"/>
    <w:basedOn w:val="ab"/>
    <w:next w:val="ab"/>
    <w:link w:val="ae"/>
    <w:uiPriority w:val="99"/>
    <w:semiHidden/>
    <w:unhideWhenUsed/>
    <w:rsid w:val="00B004C0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B004C0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B00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B004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692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20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9885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sa.green-field@wh.commufa.j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jihf.or.jp/meet/entr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3884DE-6905-472B-B257-51C20A50F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4</Pages>
  <Words>532</Words>
  <Characters>3033</Characters>
  <Application>Microsoft Office Word</Application>
  <DocSecurity>0</DocSecurity>
  <Lines>25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Z1593</cp:lastModifiedBy>
  <cp:revision>13</cp:revision>
  <dcterms:created xsi:type="dcterms:W3CDTF">2016-10-12T15:29:00Z</dcterms:created>
  <dcterms:modified xsi:type="dcterms:W3CDTF">2017-02-10T15:45:00Z</dcterms:modified>
</cp:coreProperties>
</file>